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EB519A" w:rsidRDefault="00EB519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CA2E0A" w:rsidRDefault="00CA2E0A" w:rsidP="00CA2E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CS/AH01/110136</w:t>
      </w:r>
      <w:r w:rsidR="00D97566">
        <w:rPr>
          <w:rFonts w:asciiTheme="minorHAnsi" w:hAnsiTheme="minorHAnsi" w:cstheme="minorHAnsi"/>
          <w:b/>
        </w:rPr>
        <w:t>9451</w:t>
      </w:r>
      <w:bookmarkStart w:id="0" w:name="_GoBack"/>
      <w:bookmarkEnd w:id="0"/>
      <w:r>
        <w:rPr>
          <w:rFonts w:asciiTheme="minorHAnsi" w:hAnsiTheme="minorHAnsi" w:cstheme="minorHAnsi"/>
          <w:b/>
        </w:rPr>
        <w:t>/23/PSS</w:t>
      </w:r>
    </w:p>
    <w:p w:rsidR="00EB519A" w:rsidRDefault="00EB519A" w:rsidP="00EB519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EB519A" w:rsidRPr="0025307B" w:rsidRDefault="00EB519A" w:rsidP="00EB519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EB519A" w:rsidRPr="002C7089" w:rsidRDefault="00EB519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EB519A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A8A" w:rsidRDefault="00431A8A" w:rsidP="00F454D8">
      <w:pPr>
        <w:spacing w:after="0" w:line="240" w:lineRule="auto"/>
      </w:pPr>
      <w:r>
        <w:separator/>
      </w:r>
    </w:p>
  </w:endnote>
  <w:endnote w:type="continuationSeparator" w:id="0">
    <w:p w:rsidR="00431A8A" w:rsidRDefault="00431A8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A8A" w:rsidRDefault="00431A8A" w:rsidP="00F454D8">
      <w:pPr>
        <w:spacing w:after="0" w:line="240" w:lineRule="auto"/>
      </w:pPr>
      <w:r>
        <w:separator/>
      </w:r>
    </w:p>
  </w:footnote>
  <w:footnote w:type="continuationSeparator" w:id="0">
    <w:p w:rsidR="00431A8A" w:rsidRDefault="00431A8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1A8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A2E0A"/>
    <w:rsid w:val="00CE36A4"/>
    <w:rsid w:val="00CE4EA5"/>
    <w:rsid w:val="00D514F0"/>
    <w:rsid w:val="00D80DB8"/>
    <w:rsid w:val="00D919CE"/>
    <w:rsid w:val="00D97566"/>
    <w:rsid w:val="00DE75F5"/>
    <w:rsid w:val="00E556F8"/>
    <w:rsid w:val="00E61515"/>
    <w:rsid w:val="00E80488"/>
    <w:rsid w:val="00EB519A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A4F80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6</cp:revision>
  <cp:lastPrinted>2018-12-18T08:58:00Z</cp:lastPrinted>
  <dcterms:created xsi:type="dcterms:W3CDTF">2023-07-26T12:11:00Z</dcterms:created>
  <dcterms:modified xsi:type="dcterms:W3CDTF">2023-11-14T09:23:00Z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